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2B" w:rsidRPr="00EE78DA" w:rsidRDefault="00831512" w:rsidP="00831512">
      <w:pPr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E78DA">
        <w:rPr>
          <w:rFonts w:ascii="Times New Roman" w:hAnsi="Times New Roman" w:cs="Times New Roma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WASHINGTON</w:t>
      </w:r>
      <w:r w:rsidRPr="00EE78DA">
        <w:rPr>
          <w:rFonts w:ascii="Times New Roman" w:hAnsi="Times New Roman" w:cs="Times New Roman"/>
          <w:sz w:val="44"/>
          <w:szCs w:val="44"/>
        </w:rPr>
        <w:t xml:space="preserve"> </w:t>
      </w:r>
      <w:r w:rsidRPr="00EE78DA">
        <w:rPr>
          <w:rFonts w:ascii="Times New Roman" w:hAnsi="Times New Roman" w:cs="Times New Roma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COUNTY</w:t>
      </w:r>
    </w:p>
    <w:p w:rsidR="00831512" w:rsidRPr="00D34E27" w:rsidRDefault="00831512" w:rsidP="00831512">
      <w:pPr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4E27">
        <w:rPr>
          <w:rFonts w:ascii="Times New Roman" w:hAnsi="Times New Roman" w:cs="Times New Roma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REAL ESTATE TAX SALE</w:t>
      </w:r>
    </w:p>
    <w:p w:rsidR="00EE78DA" w:rsidRPr="00BC1EEB" w:rsidRDefault="00831512" w:rsidP="00EE78DA">
      <w:pPr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4E27">
        <w:rPr>
          <w:rFonts w:ascii="Times New Roman" w:hAnsi="Times New Roman" w:cs="Times New Roman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REGISTRATION</w:t>
      </w:r>
    </w:p>
    <w:p w:rsidR="00831512" w:rsidRPr="00EE78DA" w:rsidRDefault="00831512" w:rsidP="008315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Registration fee: $25.00 per purchaser due at time of registration.</w:t>
      </w:r>
    </w:p>
    <w:p w:rsidR="00831512" w:rsidRPr="00EE78DA" w:rsidRDefault="00D34E27" w:rsidP="008315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1512" w:rsidRP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fee: $25.00 </w:t>
      </w:r>
      <w:r w:rsidRP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Fee </w:t>
      </w:r>
      <w:proofErr w:type="gramStart"/>
      <w:r w:rsidRP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831512" w:rsidRP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ust be received</w:t>
      </w:r>
      <w:proofErr w:type="gramEnd"/>
      <w:r w:rsidR="00831512" w:rsidRP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before authorization will be given to J.E. Meyer &amp; Assoc. to send file.</w:t>
      </w:r>
    </w:p>
    <w:p w:rsidR="000C539C" w:rsidRDefault="000C539C" w:rsidP="00831512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78D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Fees are non-refundable.  Registration closes 10 working days prior to sale per State statute.</w:t>
      </w:r>
    </w:p>
    <w:p w:rsidR="00EE78DA" w:rsidRPr="00EE78DA" w:rsidRDefault="00EE78DA" w:rsidP="008315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Tax sale will be a RAMSII electronic format.  Contact J. E. Meyer &amp; Assoc. for format details a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t: 1-618-656-5744 or 1-800-248-2850</w:t>
      </w:r>
    </w:p>
    <w:p w:rsidR="00D34E27" w:rsidRDefault="00D34E27" w:rsidP="00831512">
      <w:pPr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make checks payable </w:t>
      </w:r>
      <w:proofErr w:type="gramStart"/>
      <w:r w:rsidR="00DA0B3D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to:</w:t>
      </w:r>
      <w:proofErr w:type="gramEnd"/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Washington County Treasurer</w:t>
      </w:r>
    </w:p>
    <w:p w:rsidR="00BC1EEB" w:rsidRDefault="00BC1EEB" w:rsidP="00BC1EEB">
      <w:pPr>
        <w:spacing w:after="0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Return form to: Washington County Treasurer</w:t>
      </w:r>
    </w:p>
    <w:p w:rsidR="00BC1EEB" w:rsidRDefault="00BC1EEB" w:rsidP="00BC1EEB">
      <w:pPr>
        <w:spacing w:after="0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101 E. St. Louis St.</w:t>
      </w:r>
    </w:p>
    <w:p w:rsidR="00BC1EEB" w:rsidRDefault="00BC1EEB" w:rsidP="00BC1EEB">
      <w:pPr>
        <w:spacing w:after="0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Nashville, IL 62263</w:t>
      </w:r>
    </w:p>
    <w:p w:rsidR="00BC1EEB" w:rsidRDefault="00BC1EEB" w:rsidP="00BC1EEB">
      <w:pPr>
        <w:spacing w:after="0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</w:p>
    <w:p w:rsidR="00BC1EEB" w:rsidRDefault="00EE78DA" w:rsidP="00BC1EEB">
      <w:pPr>
        <w:spacing w:after="0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4" w:history="1">
        <w:r w:rsidR="00BC1EEB" w:rsidRPr="00602B2C">
          <w:rPr>
            <w:rStyle w:val="Hyperli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chris.bevil@washingtonco.illinois.gov</w:t>
        </w:r>
      </w:hyperlink>
    </w:p>
    <w:p w:rsidR="00BC1EEB" w:rsidRPr="00D34E27" w:rsidRDefault="00BC1EEB" w:rsidP="00BC1EEB">
      <w:pPr>
        <w:spacing w:after="0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31512" w:rsidRDefault="00831512" w:rsidP="00BC1E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Tax Sale purchaser listed below hereby registers with t</w:t>
      </w:r>
      <w:r w:rsidR="00D34E2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 Washington County Treasurer/C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ollector and shall be eligible to bid and/or receive Certificates of Purchase at the </w:t>
      </w:r>
      <w:r w:rsidR="00D34E2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WASHINGTON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COUNTY TAX SALE of Delinquent taxes for the </w:t>
      </w:r>
      <w:r w:rsidR="00EE78DA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tax year.</w:t>
      </w:r>
    </w:p>
    <w:p w:rsidR="00D34E27" w:rsidRDefault="00D34E27" w:rsidP="00BC1E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Sale date: January </w:t>
      </w:r>
      <w:r w:rsidR="00EE78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30, 2026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</w:t>
      </w:r>
      <w:r w:rsidR="00245AA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10:00am</w:t>
      </w:r>
    </w:p>
    <w:p w:rsidR="00831512" w:rsidRDefault="00831512" w:rsidP="008315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15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TAX SALE PURCHASER(S)</w:t>
      </w:r>
      <w:r w:rsidRPr="00831512">
        <w:rPr>
          <w:rFonts w:ascii="Times New Roman" w:hAnsi="Times New Roman" w:cs="Times New Roman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315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must provide/complete a W-9.  NO EXCEPTIONS!</w:t>
      </w:r>
    </w:p>
    <w:p w:rsidR="00831512" w:rsidRDefault="00831512" w:rsidP="00831512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TAX SALE PURCHASER: ___________________________________________________</w:t>
      </w:r>
    </w:p>
    <w:p w:rsidR="00831512" w:rsidRDefault="00831512" w:rsidP="00831512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ADDRESS: ________________________________________________________________</w:t>
      </w:r>
    </w:p>
    <w:p w:rsidR="00831512" w:rsidRDefault="00831512" w:rsidP="00831512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TELEPHONE:</w:t>
      </w:r>
      <w:r w:rsidR="00DA0B3D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</w:t>
      </w:r>
    </w:p>
    <w:p w:rsidR="00D34E27" w:rsidRDefault="00831512" w:rsidP="00D34E2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FAX: ______________________________________</w:t>
      </w:r>
      <w:r w:rsidR="00D34E2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</w:t>
      </w:r>
    </w:p>
    <w:p w:rsidR="00D34E27" w:rsidRDefault="00D34E27" w:rsidP="00D34E2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 ___</w:t>
      </w:r>
      <w:r w:rsidR="00BC1EE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  <w:r w:rsidR="00BC1EEB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</w:t>
      </w:r>
    </w:p>
    <w:p w:rsidR="00BC1EEB" w:rsidRDefault="00BC1EEB" w:rsidP="00D34E2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</w:t>
      </w:r>
    </w:p>
    <w:p w:rsidR="00D34E27" w:rsidRPr="00831512" w:rsidRDefault="00D34E27" w:rsidP="00D34E2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Signature and date</w:t>
      </w:r>
    </w:p>
    <w:sectPr w:rsidR="00D34E27" w:rsidRPr="00831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12"/>
    <w:rsid w:val="0002644A"/>
    <w:rsid w:val="0007102B"/>
    <w:rsid w:val="000C539C"/>
    <w:rsid w:val="00245AA1"/>
    <w:rsid w:val="00467C82"/>
    <w:rsid w:val="00831512"/>
    <w:rsid w:val="00BC1EEB"/>
    <w:rsid w:val="00C4777B"/>
    <w:rsid w:val="00D34E27"/>
    <w:rsid w:val="00DA0B3D"/>
    <w:rsid w:val="00E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A79F"/>
  <w15:chartTrackingRefBased/>
  <w15:docId w15:val="{E4B33D93-FCAC-44C2-8218-2A1B8C9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C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1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.bevil@washingtonco.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Bevil</dc:creator>
  <cp:keywords/>
  <dc:description/>
  <cp:lastModifiedBy>Chris Bevil</cp:lastModifiedBy>
  <cp:revision>9</cp:revision>
  <cp:lastPrinted>2022-12-06T20:03:00Z</cp:lastPrinted>
  <dcterms:created xsi:type="dcterms:W3CDTF">2022-12-06T19:24:00Z</dcterms:created>
  <dcterms:modified xsi:type="dcterms:W3CDTF">2025-10-30T16:29:00Z</dcterms:modified>
</cp:coreProperties>
</file>